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40" w:rsidRDefault="00200340" w:rsidP="0020034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0340">
        <w:rPr>
          <w:rFonts w:ascii="Times New Roman" w:eastAsia="Times New Roman" w:hAnsi="Times New Roman" w:cs="Times New Roman"/>
          <w:b/>
          <w:bCs/>
          <w:sz w:val="28"/>
        </w:rPr>
        <w:t>Аттестация в ГУДО «МЦ «Юность» г.Могилева»</w:t>
      </w:r>
    </w:p>
    <w:p w:rsidR="00200340" w:rsidRPr="00200340" w:rsidRDefault="00200340" w:rsidP="0020034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003AC" w:rsidRDefault="00D003AC" w:rsidP="00D003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bookmarkStart w:id="0" w:name="_GoBack"/>
      <w:r w:rsidRPr="00D003AC">
        <w:rPr>
          <w:rFonts w:ascii="Times New Roman" w:eastAsia="Times New Roman" w:hAnsi="Times New Roman" w:cs="Times New Roman"/>
          <w:bCs/>
          <w:sz w:val="28"/>
        </w:rPr>
        <w:t xml:space="preserve">Аттестационная комиссия ГУДО «Многопрофильный </w:t>
      </w:r>
      <w:r>
        <w:rPr>
          <w:rFonts w:ascii="Times New Roman" w:eastAsia="Times New Roman" w:hAnsi="Times New Roman" w:cs="Times New Roman"/>
          <w:bCs/>
          <w:sz w:val="28"/>
        </w:rPr>
        <w:t>центр по работе с детьми и молодежью «Юность</w:t>
      </w:r>
      <w:r w:rsidRPr="00D003AC">
        <w:rPr>
          <w:rFonts w:ascii="Times New Roman" w:eastAsia="Times New Roman" w:hAnsi="Times New Roman" w:cs="Times New Roman"/>
          <w:bCs/>
          <w:sz w:val="28"/>
        </w:rPr>
        <w:t>»</w:t>
      </w:r>
      <w:r>
        <w:rPr>
          <w:rFonts w:ascii="Times New Roman" w:eastAsia="Times New Roman" w:hAnsi="Times New Roman" w:cs="Times New Roman"/>
          <w:bCs/>
          <w:sz w:val="28"/>
        </w:rPr>
        <w:t xml:space="preserve"> г.Могилева» продолжает свою работу. </w:t>
      </w:r>
    </w:p>
    <w:p w:rsidR="00D003AC" w:rsidRPr="00D003AC" w:rsidRDefault="00D003AC" w:rsidP="00D003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Аттестация педагогических работников проводится на основании следующих документов:</w:t>
      </w:r>
    </w:p>
    <w:p w:rsidR="00D003AC" w:rsidRPr="00D003AC" w:rsidRDefault="0031221E" w:rsidP="00D003AC">
      <w:pPr>
        <w:numPr>
          <w:ilvl w:val="1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="00D003AC" w:rsidRPr="00D003AC">
          <w:rPr>
            <w:rFonts w:ascii="Times New Roman" w:eastAsia="Times New Roman" w:hAnsi="Times New Roman" w:cs="Times New Roman"/>
            <w:sz w:val="28"/>
          </w:rPr>
          <w:t>Інструкцыя аб парадку правядзення атэстацыі педагагічных работнікаў сістэмы адукацыі (акрамя педагагічных работнікаў з ліку прафесарска-выкладчыцкага складу ўстаноў вышэйшай адукацыі).</w:t>
        </w:r>
      </w:hyperlink>
      <w:r w:rsidR="00D003AC" w:rsidRPr="00D003AC">
        <w:rPr>
          <w:rFonts w:ascii="Times New Roman" w:eastAsia="Times New Roman" w:hAnsi="Times New Roman" w:cs="Times New Roman"/>
          <w:sz w:val="28"/>
          <w:szCs w:val="28"/>
        </w:rPr>
        <w:t> (в ред. постановлений Минобразования от 26.03.2014 N 20, от 26.11.2014 N 163, от 20.11.2015 N 131, от 11.05.2017 N 46)</w:t>
      </w:r>
      <w:r w:rsidR="00D003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3AC" w:rsidRPr="00D003AC" w:rsidRDefault="0031221E" w:rsidP="00D003AC">
      <w:pPr>
        <w:numPr>
          <w:ilvl w:val="1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D003AC" w:rsidRPr="00D003AC">
          <w:rPr>
            <w:rFonts w:ascii="Times New Roman" w:eastAsia="Times New Roman" w:hAnsi="Times New Roman" w:cs="Times New Roman"/>
            <w:sz w:val="28"/>
          </w:rPr>
          <w:t>ПАСТАНОВА МІНІСТЭРСТВА АДУКАЦЫІ РЭСПУБЛІКІ БЕЛАРУСЬ ад 8 мая 2018 г. № 37 «Аб унясенні змяненняў у пастанову Міністэрства адукацыі Рэспублікі Беларусь ад 22 жніўня 2012 г. № 101»</w:t>
        </w:r>
      </w:hyperlink>
      <w:r w:rsidR="00D003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3AC" w:rsidRPr="00D003AC" w:rsidRDefault="0031221E" w:rsidP="00D003AC">
      <w:pPr>
        <w:numPr>
          <w:ilvl w:val="1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D003AC" w:rsidRPr="00D003AC">
          <w:rPr>
            <w:rFonts w:ascii="Times New Roman" w:eastAsia="Times New Roman" w:hAnsi="Times New Roman" w:cs="Times New Roman"/>
            <w:sz w:val="28"/>
          </w:rPr>
          <w:t>ПАСТАНОВА МІНІСТЭРСТВА АДУКАЦЫІ РЭСПУБЛІКІ БЕЛАРУСЬ 11 мая 2017 г. № 46 </w:t>
        </w:r>
      </w:hyperlink>
      <w:r w:rsidR="00D003AC" w:rsidRPr="00D003AC">
        <w:rPr>
          <w:rFonts w:ascii="Times New Roman" w:eastAsia="Times New Roman" w:hAnsi="Times New Roman" w:cs="Times New Roman"/>
          <w:sz w:val="28"/>
          <w:szCs w:val="28"/>
        </w:rPr>
        <w:t>«Аб унясенні змяненняў і дапаўненняў у пастанову Міністэрства адукацыі Рэспублікі Беларусь ад 22 жніўня 2012 г. № 101 »</w:t>
      </w:r>
      <w:r w:rsidR="00D003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3AC" w:rsidRDefault="0031221E" w:rsidP="00D003AC">
      <w:pPr>
        <w:numPr>
          <w:ilvl w:val="1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D003AC" w:rsidRPr="00D003AC">
          <w:rPr>
            <w:rFonts w:ascii="Times New Roman" w:eastAsia="Times New Roman" w:hAnsi="Times New Roman" w:cs="Times New Roman"/>
            <w:sz w:val="28"/>
          </w:rPr>
          <w:t>Постановление Министерства образования Республики Беларусь от 26 ноября 2014 года № 163 </w:t>
        </w:r>
      </w:hyperlink>
      <w:r w:rsidR="00D003AC" w:rsidRPr="00D003AC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постановление Министерства образования Республики Беларусь от 22 августа 2012 г. № 101»</w:t>
      </w:r>
      <w:r w:rsidR="00D00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3AC" w:rsidRDefault="00D003AC" w:rsidP="00D003A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003AC" w:rsidRPr="00200340" w:rsidRDefault="00D003AC" w:rsidP="00D003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00340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D003AC" w:rsidRPr="00200340" w:rsidRDefault="00D003AC" w:rsidP="00D003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00340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</w:t>
      </w:r>
    </w:p>
    <w:p w:rsidR="00D003AC" w:rsidRPr="00200340" w:rsidRDefault="00D003AC" w:rsidP="00D003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00340">
        <w:rPr>
          <w:rFonts w:ascii="Times New Roman" w:hAnsi="Times New Roman" w:cs="Times New Roman"/>
          <w:sz w:val="28"/>
          <w:szCs w:val="28"/>
        </w:rPr>
        <w:t>ГУДО «Многопрофильный центр по работе с детьми и молодежью «Юность» г. Могилева»</w:t>
      </w:r>
    </w:p>
    <w:p w:rsidR="00D003AC" w:rsidRPr="00200340" w:rsidRDefault="00D003AC" w:rsidP="00D003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00340">
        <w:rPr>
          <w:rFonts w:ascii="Times New Roman" w:hAnsi="Times New Roman" w:cs="Times New Roman"/>
          <w:sz w:val="28"/>
          <w:szCs w:val="28"/>
        </w:rPr>
        <w:t>2021-2024 годы</w:t>
      </w:r>
    </w:p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620"/>
        <w:gridCol w:w="2925"/>
        <w:gridCol w:w="4394"/>
        <w:gridCol w:w="2552"/>
      </w:tblGrid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аттестуется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год </w:t>
            </w:r>
          </w:p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00340" w:rsidTr="0020034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Pr="007A2B3F" w:rsidRDefault="00200340" w:rsidP="00D0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B3F">
              <w:rPr>
                <w:rFonts w:ascii="Times New Roman" w:hAnsi="Times New Roman" w:cs="Times New Roman"/>
                <w:b/>
                <w:sz w:val="28"/>
                <w:szCs w:val="28"/>
              </w:rPr>
              <w:t>2021/2022 уч.год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Алипчикова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80">
              <w:rPr>
                <w:rFonts w:ascii="Times New Roman" w:hAnsi="Times New Roman" w:cs="Times New Roman"/>
                <w:sz w:val="28"/>
                <w:szCs w:val="28"/>
              </w:rPr>
              <w:t>Запаскин Д.В.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80">
              <w:rPr>
                <w:rFonts w:ascii="Times New Roman" w:hAnsi="Times New Roman" w:cs="Times New Roman"/>
                <w:sz w:val="28"/>
                <w:szCs w:val="28"/>
              </w:rPr>
              <w:t>Алехина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Pr="00F02FBE" w:rsidRDefault="00200340" w:rsidP="002003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Долгушина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Мовчан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Зайцева С.Г.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Карпенко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01.02.2022, первая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Радькова В.В.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01.08.2021, вторая</w:t>
            </w:r>
          </w:p>
        </w:tc>
      </w:tr>
      <w:tr w:rsidR="00200340" w:rsidTr="0020034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Степина В.В.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высшая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A">
              <w:rPr>
                <w:rFonts w:ascii="Times New Roman" w:hAnsi="Times New Roman" w:cs="Times New Roman"/>
                <w:sz w:val="28"/>
                <w:szCs w:val="28"/>
              </w:rPr>
              <w:t>Цыганкова Е.И.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01.02.2022,</w:t>
            </w:r>
          </w:p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Pr="0097322A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2022</w:t>
            </w:r>
          </w:p>
        </w:tc>
      </w:tr>
      <w:tr w:rsidR="00200340" w:rsidTr="00200340">
        <w:trPr>
          <w:trHeight w:val="13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Pr="004E1280" w:rsidRDefault="00200340" w:rsidP="00D00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80">
              <w:rPr>
                <w:rFonts w:ascii="Times New Roman" w:hAnsi="Times New Roman" w:cs="Times New Roman"/>
                <w:b/>
                <w:sz w:val="28"/>
                <w:szCs w:val="28"/>
              </w:rPr>
              <w:t>2022/2023 уч. год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Слесарев О.А.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08.10.22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Кресова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01.11.21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Ковшиенко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вторая, сентябрь 2022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01.01.2022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Черепнева Т.С.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01.03.2023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01.04.2023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высшая, </w:t>
            </w:r>
          </w:p>
          <w:p w:rsidR="00200340" w:rsidRDefault="00200340" w:rsidP="00D0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2023</w:t>
            </w:r>
          </w:p>
        </w:tc>
      </w:tr>
      <w:tr w:rsidR="00200340" w:rsidTr="00200340">
        <w:trPr>
          <w:trHeight w:val="41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340" w:rsidRDefault="00200340" w:rsidP="00D0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04">
              <w:rPr>
                <w:rFonts w:ascii="Times New Roman" w:hAnsi="Times New Roman" w:cs="Times New Roman"/>
                <w:b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Чебакова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01.04.24 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01.11.2023</w:t>
            </w:r>
          </w:p>
        </w:tc>
      </w:tr>
      <w:tr w:rsidR="00200340" w:rsidTr="00200340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высшая, </w:t>
            </w:r>
          </w:p>
          <w:p w:rsidR="00200340" w:rsidRDefault="00200340" w:rsidP="0020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10.05.22</w:t>
            </w:r>
          </w:p>
        </w:tc>
      </w:tr>
      <w:bookmarkEnd w:id="0"/>
    </w:tbl>
    <w:p w:rsidR="00D003AC" w:rsidRPr="00D003AC" w:rsidRDefault="00D003AC" w:rsidP="00D003A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B63" w:rsidRPr="00D003AC" w:rsidRDefault="00917B63" w:rsidP="00D003AC">
      <w:pPr>
        <w:jc w:val="both"/>
        <w:rPr>
          <w:rFonts w:ascii="Times New Roman" w:hAnsi="Times New Roman" w:cs="Times New Roman"/>
        </w:rPr>
      </w:pPr>
    </w:p>
    <w:sectPr w:rsidR="00917B63" w:rsidRPr="00D0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5E3"/>
    <w:multiLevelType w:val="multilevel"/>
    <w:tmpl w:val="A75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60C35"/>
    <w:multiLevelType w:val="multilevel"/>
    <w:tmpl w:val="07DE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AC"/>
    <w:rsid w:val="00200340"/>
    <w:rsid w:val="0031221E"/>
    <w:rsid w:val="00917B63"/>
    <w:rsid w:val="00D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3AC"/>
    <w:rPr>
      <w:b/>
      <w:bCs/>
    </w:rPr>
  </w:style>
  <w:style w:type="character" w:styleId="a5">
    <w:name w:val="Hyperlink"/>
    <w:basedOn w:val="a0"/>
    <w:uiPriority w:val="99"/>
    <w:semiHidden/>
    <w:unhideWhenUsed/>
    <w:rsid w:val="00D003AC"/>
    <w:rPr>
      <w:color w:val="0000FF"/>
      <w:u w:val="single"/>
    </w:rPr>
  </w:style>
  <w:style w:type="table" w:styleId="a6">
    <w:name w:val="Table Grid"/>
    <w:basedOn w:val="a1"/>
    <w:uiPriority w:val="59"/>
    <w:rsid w:val="00D00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3AC"/>
    <w:rPr>
      <w:b/>
      <w:bCs/>
    </w:rPr>
  </w:style>
  <w:style w:type="character" w:styleId="a5">
    <w:name w:val="Hyperlink"/>
    <w:basedOn w:val="a0"/>
    <w:uiPriority w:val="99"/>
    <w:semiHidden/>
    <w:unhideWhenUsed/>
    <w:rsid w:val="00D003AC"/>
    <w:rPr>
      <w:color w:val="0000FF"/>
      <w:u w:val="single"/>
    </w:rPr>
  </w:style>
  <w:style w:type="table" w:styleId="a6">
    <w:name w:val="Table Grid"/>
    <w:basedOn w:val="a1"/>
    <w:uiPriority w:val="59"/>
    <w:rsid w:val="00D00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leviro.by/wp-content/uploads/mat_otdelov/attestacia/postMO_163ot29.05.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gileviro.by/wp-content/uploads/mat_otdelov/attestacia/post3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leviro.by/wp-content/uploads/mat_otdelov/attestacia/attestacia_pedagogicheskih_rabotnikov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ileviro.by/wp-content/uploads/mat_otdelov/attestacia/postMO_1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2898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Microsoft Office</cp:lastModifiedBy>
  <cp:revision>2</cp:revision>
  <dcterms:created xsi:type="dcterms:W3CDTF">2022-04-26T12:57:00Z</dcterms:created>
  <dcterms:modified xsi:type="dcterms:W3CDTF">2022-04-26T12:57:00Z</dcterms:modified>
</cp:coreProperties>
</file>