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C603B" w14:textId="4675399B" w:rsidR="00FE5041" w:rsidRDefault="2D903CDB" w:rsidP="00437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 xml:space="preserve">Ответы на онлайн-викторину </w:t>
      </w:r>
    </w:p>
    <w:p w14:paraId="501817AE" w14:textId="5BF17A73" w:rsidR="00FE5041" w:rsidRDefault="2D903CDB" w:rsidP="00437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"Помним о прошлом, гордимся настоящим, думаем о будущем!"</w:t>
      </w:r>
    </w:p>
    <w:p w14:paraId="213086A8" w14:textId="4CE9F8E9" w:rsidR="036F4D54" w:rsidRDefault="036F4D54" w:rsidP="00437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</w:pPr>
    </w:p>
    <w:p w14:paraId="610E6E85" w14:textId="4D430BC4" w:rsidR="036F4D54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1.</w:t>
      </w: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На стене одного из оборонительных объектов Беларуси в годы Великой Отечественной войны была сделана эта надпись, которую знает весь мир. Назовите этот оборонительный объект.</w:t>
      </w:r>
    </w:p>
    <w:p w14:paraId="0F05EECB" w14:textId="4905967D" w:rsidR="036F4D54" w:rsidRDefault="036F4D54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9ED456" wp14:editId="2D903CDB">
            <wp:extent cx="2819400" cy="1397952"/>
            <wp:effectExtent l="0" t="0" r="0" b="0"/>
            <wp:docPr id="1176691157" name="Рисунок 117669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9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66B84" w14:textId="11EAB002" w:rsidR="2D903CDB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sz w:val="28"/>
          <w:szCs w:val="28"/>
        </w:rPr>
        <w:t xml:space="preserve">Ответ: Брестская крепость </w:t>
      </w:r>
    </w:p>
    <w:p w14:paraId="394C4985" w14:textId="47ABEA61" w:rsidR="2D903CDB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E70C7F" w14:textId="0EF5BA45" w:rsidR="036F4D54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 xml:space="preserve">2. </w:t>
      </w: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Назовите автора этих строк: "</w:t>
      </w:r>
      <w:r w:rsidRPr="2D903CDB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</w:rPr>
        <w:t xml:space="preserve">Наряду с легендарной обороной Бреста и Лиепаи в историю первых месяцев Великой Отечественной войны золотыми буквами вписана и героическая оборона Могилева частями 61-го стрелкового корпуса генерал-майора </w:t>
      </w:r>
      <w:proofErr w:type="spellStart"/>
      <w:r w:rsidRPr="2D903CDB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</w:rPr>
        <w:t>Ф.А</w:t>
      </w:r>
      <w:proofErr w:type="spellEnd"/>
      <w:r w:rsidRPr="2D903CDB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</w:rPr>
        <w:t xml:space="preserve">. Бакунина и в первую очередь 172-й стрелковой дивизией генерал-майора </w:t>
      </w:r>
      <w:proofErr w:type="spellStart"/>
      <w:r w:rsidRPr="2D903CDB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</w:rPr>
        <w:t>М.Т</w:t>
      </w:r>
      <w:proofErr w:type="spellEnd"/>
      <w:r w:rsidRPr="2D903CDB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</w:rPr>
        <w:t>. Романова".</w:t>
      </w:r>
    </w:p>
    <w:p w14:paraId="771E2081" w14:textId="49263D66" w:rsidR="2D903CDB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Ответ:</w:t>
      </w:r>
      <w:r w:rsidRPr="2D903CDB">
        <w:rPr>
          <w:rFonts w:ascii="Times New Roman" w:eastAsia="Times New Roman" w:hAnsi="Times New Roman" w:cs="Times New Roman"/>
          <w:i/>
          <w:iCs/>
          <w:color w:val="202124"/>
          <w:sz w:val="28"/>
          <w:szCs w:val="28"/>
        </w:rPr>
        <w:t xml:space="preserve"> </w:t>
      </w:r>
      <w:r w:rsidRPr="2D903CDB">
        <w:rPr>
          <w:rFonts w:ascii="Times New Roman" w:eastAsia="Times New Roman" w:hAnsi="Times New Roman" w:cs="Times New Roman"/>
          <w:color w:val="222222"/>
          <w:sz w:val="28"/>
          <w:szCs w:val="28"/>
        </w:rPr>
        <w:t>Еременко Андрей Иванович, Маршал Советского Союза.</w:t>
      </w:r>
    </w:p>
    <w:p w14:paraId="6D3968C4" w14:textId="13689EA7" w:rsidR="2D903CDB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27586C91" w14:textId="4F6B6C98" w:rsidR="036F4D54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 xml:space="preserve">3. </w:t>
      </w: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В начале Великой Отечественной войны в здании бывшей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Могилевской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республиканской политико-просветительной школы располагался военный госпиталь для бойцов и военнослужащих Красной Армии. Здесь действовала подпольная антифашистская группа, которая спасала советских военнопленных. Как называлась эта подпольная антифашистская группа? Что сейчас находиться в этом здании? </w:t>
      </w:r>
    </w:p>
    <w:p w14:paraId="79AD3748" w14:textId="0E9D991D" w:rsidR="036F4D54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Ответ: “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Непокоренные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”,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УО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“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Могилевский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государственный колледж искусств”. </w:t>
      </w:r>
    </w:p>
    <w:p w14:paraId="212D4BCF" w14:textId="5DE50F5D" w:rsidR="2D903CDB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37353544" w14:textId="1FEA355E" w:rsidR="036F4D54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 xml:space="preserve">4.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Еще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при жизни к этому Герою пришла слава – о нем писали газеты, его приглашали на радио. Простой сельский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паренек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из Быховского района стал кумиром солдат. Его по праву называют родоначальником снайперского движения Великой Отечественной войны. Юный снайпер в феврале 1942 г. посмертно был удостоен звания Героя Советского Союза. Назовите этого Героя.</w:t>
      </w:r>
    </w:p>
    <w:p w14:paraId="17A2DD87" w14:textId="78453F4F" w:rsidR="2D903CDB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Ответ: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Смолячков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Феодосий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Артемьевич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</w:p>
    <w:p w14:paraId="67A3B01D" w14:textId="6740B662" w:rsidR="036F4D54" w:rsidRDefault="036F4D54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bookmarkStart w:id="0" w:name="_GoBack"/>
      <w:bookmarkEnd w:id="0"/>
    </w:p>
    <w:p w14:paraId="7A10C8E2" w14:textId="29E43010" w:rsidR="036F4D54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5.</w:t>
      </w: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В честь кого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возведен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этот мемориальный компле</w:t>
      </w:r>
      <w:proofErr w:type="gram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кс в Бр</w:t>
      </w:r>
      <w:proofErr w:type="gram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естской области?  </w:t>
      </w:r>
      <w:r w:rsidRPr="2D903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E72857" w14:textId="63F27F4B" w:rsidR="036F4D54" w:rsidRDefault="036F4D54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FC006C" wp14:editId="40B00513">
            <wp:extent cx="2286000" cy="1524000"/>
            <wp:effectExtent l="0" t="0" r="0" b="0"/>
            <wp:docPr id="1354641809" name="Рисунок 135464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A0C64" w14:textId="23C9F795" w:rsidR="2D903CDB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sz w:val="28"/>
          <w:szCs w:val="28"/>
        </w:rPr>
        <w:t xml:space="preserve">Ответ: в честь партизан Полесья  </w:t>
      </w:r>
    </w:p>
    <w:p w14:paraId="27A6345B" w14:textId="0A00D72A" w:rsidR="2D903CDB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AEFD29" w14:textId="139EDC29" w:rsidR="036F4D54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lastRenderedPageBreak/>
        <w:t>6.</w:t>
      </w: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26 июня 1941 г. коло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Радошкович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совершил подвиг экипаж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летчиков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в составе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Г.М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Скоробогатого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,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А.А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Бурденюка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,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А.А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Калинина. Назовите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четвертого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члена экипажа.  </w:t>
      </w:r>
    </w:p>
    <w:p w14:paraId="336AB72C" w14:textId="411240B6" w:rsidR="2D903CDB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Ответ: Гастелло Николай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Францевич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 </w:t>
      </w:r>
    </w:p>
    <w:p w14:paraId="47286B68" w14:textId="6648168F" w:rsidR="036F4D54" w:rsidRDefault="036F4D54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3CFE88" w14:textId="0F23C698" w:rsidR="036F4D54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7.</w:t>
      </w: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Назовите этот мемориальный комплекс. </w:t>
      </w:r>
      <w:r w:rsidRPr="2D903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D3D0F2" w14:textId="7BB071B0" w:rsidR="036F4D54" w:rsidRDefault="036F4D54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5EE8D0" wp14:editId="4E13F5C1">
            <wp:extent cx="2971800" cy="2098834"/>
            <wp:effectExtent l="0" t="0" r="0" b="0"/>
            <wp:docPr id="1924151285" name="Рисунок 1924151285" title="Идет вставка изображения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09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6DC48" w14:textId="3433C585" w:rsidR="2D903CDB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sz w:val="28"/>
          <w:szCs w:val="28"/>
        </w:rPr>
        <w:t>Ответ: “Хатынь”.</w:t>
      </w:r>
    </w:p>
    <w:p w14:paraId="1472F2CD" w14:textId="21EFD0E7" w:rsidR="036F4D54" w:rsidRDefault="036F4D54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62177F" w14:textId="600461AF" w:rsidR="036F4D54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8.</w:t>
      </w: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В годы Великой Отечественной войны был единственный случай, когда за совершенный подвиг в бою на территории </w:t>
      </w:r>
      <w:proofErr w:type="gram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Беларуси звания Героя Советского Союза</w:t>
      </w:r>
      <w:proofErr w:type="gram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был удостоен весь экипаж танка Т-34. Где и когда он особо отличился?</w:t>
      </w:r>
    </w:p>
    <w:p w14:paraId="1D156211" w14:textId="1B0D16DE" w:rsidR="036F4D54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sz w:val="28"/>
          <w:szCs w:val="28"/>
        </w:rPr>
        <w:t>Ответ: 30 июня 1944 г. в бою за освобождение г. Борисова.</w:t>
      </w:r>
    </w:p>
    <w:p w14:paraId="70717E23" w14:textId="13E754CD" w:rsidR="036F4D54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80CE66" w14:textId="7E4C26E7" w:rsidR="036F4D54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9.</w:t>
      </w: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Назовите уроженцев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Могилевской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области - Дважды Героев Советского Союза.</w:t>
      </w:r>
    </w:p>
    <w:p w14:paraId="30C5BF89" w14:textId="40D374AB" w:rsidR="2D903CDB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Ответ: </w:t>
      </w:r>
      <w:r w:rsidRPr="2D903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Якубовский Иван Игнатьевич, Шутов Степан Фёдорович, </w:t>
      </w:r>
      <w:proofErr w:type="spellStart"/>
      <w:r w:rsidRPr="2D903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Гусаковский</w:t>
      </w:r>
      <w:proofErr w:type="spellEnd"/>
      <w:r w:rsidRPr="2D903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Иосиф </w:t>
      </w:r>
      <w:proofErr w:type="spellStart"/>
      <w:r w:rsidRPr="2D903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Ираклиевич</w:t>
      </w:r>
      <w:proofErr w:type="spellEnd"/>
      <w:r w:rsidRPr="2D903CD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3EC4090" w14:textId="2F5C6F72" w:rsidR="036F4D54" w:rsidRDefault="036F4D54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5687ED8A" w14:textId="5CF5C634" w:rsidR="036F4D54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 xml:space="preserve">10. </w:t>
      </w: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Какой величественный памятник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сооружен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на 21 км шоссе Минск - Москва в честь воинов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четырех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фронтов, освобождавших Беларусь в годы Великой Отечественной войны? </w:t>
      </w:r>
      <w:r w:rsidRPr="2D903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205E4C" w14:textId="369D67AE" w:rsidR="2D903CDB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sz w:val="28"/>
          <w:szCs w:val="28"/>
        </w:rPr>
        <w:t>Ответ: Курган Славы.</w:t>
      </w:r>
    </w:p>
    <w:p w14:paraId="6E015F33" w14:textId="6F17CE06" w:rsidR="2D903CDB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D2BA3C" w14:textId="1545A92C" w:rsidR="036F4D54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11.</w:t>
      </w: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На этой фотографии Могилев в день освобождения города от немецко-фашистских захватчиков в 1944 г. Назовите место,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изображенное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на фотографии.</w:t>
      </w:r>
    </w:p>
    <w:p w14:paraId="1158D17F" w14:textId="61C5C0F4" w:rsidR="036F4D54" w:rsidRDefault="036F4D54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2C54CF" wp14:editId="2BD103B1">
            <wp:extent cx="2562225" cy="1681460"/>
            <wp:effectExtent l="0" t="0" r="0" b="0"/>
            <wp:docPr id="1171493406" name="Рисунок 1171493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68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40BFD" w14:textId="60A66FF1" w:rsidR="2D903CDB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sz w:val="28"/>
          <w:szCs w:val="28"/>
        </w:rPr>
        <w:t>Ответ: начало улицы Первомайской возле площади Славы.</w:t>
      </w:r>
    </w:p>
    <w:p w14:paraId="58E65040" w14:textId="235029FA" w:rsidR="2D903CDB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6AD9D2" w14:textId="0460C851" w:rsidR="036F4D54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 xml:space="preserve">12. </w:t>
      </w: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Началом создания современной белорусской армии считается образование Минского военного округа. Назовите дату его образования.   </w:t>
      </w:r>
      <w:r w:rsidRPr="2D903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0357402" w14:textId="7BE6FD59" w:rsidR="2D903CDB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  <w:r w:rsidRPr="2D903CDB">
        <w:rPr>
          <w:rFonts w:ascii="Times New Roman" w:eastAsia="Times New Roman" w:hAnsi="Times New Roman" w:cs="Times New Roman"/>
          <w:color w:val="151515"/>
          <w:sz w:val="28"/>
          <w:szCs w:val="28"/>
        </w:rPr>
        <w:t>28 ноября 1918 года.</w:t>
      </w:r>
    </w:p>
    <w:p w14:paraId="7E0C563B" w14:textId="29F8F06E" w:rsidR="2D903CDB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14:paraId="0DE1884D" w14:textId="439D50FD" w:rsidR="036F4D54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lastRenderedPageBreak/>
        <w:t>13.</w:t>
      </w: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В ходе Белорусской наступательной операции 2‑я гвардейская моторизованная штурмовая инженерно-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саперная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Новгородская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Краснознаменная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бригада обеспечивала боевые действия сразу двух армий, освобождала Оршу, Борисов, Минск. В каком городе в настоящее время дислоцируется эта воинская часть?</w:t>
      </w:r>
    </w:p>
    <w:p w14:paraId="22A50661" w14:textId="1966158A" w:rsidR="2D903CDB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Ответ: Могилев.</w:t>
      </w:r>
    </w:p>
    <w:p w14:paraId="5A7B0A57" w14:textId="0B5BFAB0" w:rsidR="036F4D54" w:rsidRDefault="036F4D54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5EE86351" w14:textId="4173A388" w:rsidR="036F4D54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14.</w:t>
      </w: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Какой наградой был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награжден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 Белорусский военный округ 22 февраля 1968 г. за большой вклад в дело укрепления оборонной мощи Советского государства и его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вооруженной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защиты, успехи в боевой и политической подготовке и в связи с 50-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летием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Советских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Вооруженных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Сил?</w:t>
      </w:r>
    </w:p>
    <w:p w14:paraId="4075BD6B" w14:textId="77B76469" w:rsidR="2D903CDB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Ответ: </w:t>
      </w:r>
      <w:r w:rsidRPr="2D903CDB">
        <w:rPr>
          <w:rFonts w:ascii="Times New Roman" w:eastAsia="Times New Roman" w:hAnsi="Times New Roman" w:cs="Times New Roman"/>
          <w:color w:val="151515"/>
          <w:sz w:val="28"/>
          <w:szCs w:val="28"/>
        </w:rPr>
        <w:t>орден Красного Знамени</w:t>
      </w:r>
    </w:p>
    <w:p w14:paraId="3BDDEF61" w14:textId="187BEFCB" w:rsidR="036F4D54" w:rsidRDefault="036F4D54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6D1D60E8" w14:textId="40E3DEE2" w:rsidR="036F4D54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15.</w:t>
      </w: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gram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За мужество и героизм, проявленные в Афганской войне, более 12 тысяч военнослужащих одного из воинских соединений Беларуси награждены орденами и медалями, 8 из них удостоены высокого звания Героя Советского Союза.</w:t>
      </w:r>
      <w:proofErr w:type="gram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Назовите это воинское соединение.</w:t>
      </w:r>
    </w:p>
    <w:p w14:paraId="58C65BBB" w14:textId="32C906A3" w:rsidR="2D903CDB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Ответ: </w:t>
      </w:r>
      <w:r w:rsidRPr="2D903CDB">
        <w:rPr>
          <w:rFonts w:ascii="Times New Roman" w:eastAsia="Times New Roman" w:hAnsi="Times New Roman" w:cs="Times New Roman"/>
          <w:color w:val="151515"/>
          <w:sz w:val="28"/>
          <w:szCs w:val="28"/>
        </w:rPr>
        <w:t>103-я воздушно-десантная дивизия (</w:t>
      </w:r>
      <w:r w:rsidRPr="2D903CDB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103-я Витебская отдельная гвардейская воздушно-десантная ордена Ленина, Краснознамённая, ордена Кутузова </w:t>
      </w:r>
      <w:proofErr w:type="spellStart"/>
      <w:r w:rsidRPr="2D903CDB">
        <w:rPr>
          <w:rFonts w:ascii="Times New Roman" w:eastAsia="Times New Roman" w:hAnsi="Times New Roman" w:cs="Times New Roman"/>
          <w:color w:val="202122"/>
          <w:sz w:val="28"/>
          <w:szCs w:val="28"/>
        </w:rPr>
        <w:t>II</w:t>
      </w:r>
      <w:proofErr w:type="spellEnd"/>
      <w:r w:rsidRPr="2D903CDB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степени бригада имени 60-</w:t>
      </w:r>
      <w:proofErr w:type="spellStart"/>
      <w:r w:rsidRPr="2D903CDB">
        <w:rPr>
          <w:rFonts w:ascii="Times New Roman" w:eastAsia="Times New Roman" w:hAnsi="Times New Roman" w:cs="Times New Roman"/>
          <w:color w:val="202122"/>
          <w:sz w:val="28"/>
          <w:szCs w:val="28"/>
        </w:rPr>
        <w:t>летия</w:t>
      </w:r>
      <w:proofErr w:type="spellEnd"/>
      <w:r w:rsidRPr="2D903CDB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СССР</w:t>
      </w:r>
      <w:r w:rsidRPr="2D903CDB">
        <w:rPr>
          <w:rFonts w:ascii="Times New Roman" w:eastAsia="Times New Roman" w:hAnsi="Times New Roman" w:cs="Times New Roman"/>
          <w:color w:val="151515"/>
          <w:sz w:val="28"/>
          <w:szCs w:val="28"/>
        </w:rPr>
        <w:t>).</w:t>
      </w:r>
    </w:p>
    <w:p w14:paraId="26A7236C" w14:textId="61516AD9" w:rsidR="036F4D54" w:rsidRDefault="036F4D54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35F6F28C" w14:textId="031E797B" w:rsidR="036F4D54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16.</w:t>
      </w: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Назовите виды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Вооруженных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Сил Республики Беларусь на современном этапе.</w:t>
      </w:r>
    </w:p>
    <w:p w14:paraId="4FA75C5A" w14:textId="69A87C6F" w:rsidR="036F4D54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Ответы: </w:t>
      </w:r>
      <w:r w:rsidRPr="2D903CDB">
        <w:rPr>
          <w:rFonts w:ascii="Times New Roman" w:eastAsia="Times New Roman" w:hAnsi="Times New Roman" w:cs="Times New Roman"/>
          <w:color w:val="151515"/>
          <w:sz w:val="28"/>
          <w:szCs w:val="28"/>
        </w:rPr>
        <w:t>Сухопутные войска. Военно-воздушные силы и войска противовоздушной обороны.</w:t>
      </w:r>
    </w:p>
    <w:p w14:paraId="0B1D6E0B" w14:textId="006A18AE" w:rsidR="036F4D54" w:rsidRDefault="036F4D54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</w:p>
    <w:p w14:paraId="14081EF5" w14:textId="3F696F83" w:rsidR="036F4D54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17.</w:t>
      </w: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Какому виду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Вооруженных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Сил Республики Беларусь принадлежит этот геральдический знак - эмблема?  </w:t>
      </w:r>
      <w:r w:rsidRPr="2D903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454AF2" w14:textId="6806D606" w:rsidR="036F4D54" w:rsidRDefault="036F4D54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220142" wp14:editId="194564E0">
            <wp:extent cx="1847850" cy="1847850"/>
            <wp:effectExtent l="0" t="0" r="0" b="0"/>
            <wp:docPr id="1089833591" name="Рисунок 1089833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C82D3" w14:textId="069A00FC" w:rsidR="2D903CDB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sz w:val="28"/>
          <w:szCs w:val="28"/>
        </w:rPr>
        <w:t>Ответ: Сухопутные войска</w:t>
      </w:r>
    </w:p>
    <w:p w14:paraId="2D8AD70A" w14:textId="6806D606" w:rsidR="036F4D54" w:rsidRDefault="036F4D54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2757B0" w14:textId="4A5D3EB9" w:rsidR="036F4D54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 xml:space="preserve">18. </w:t>
      </w:r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Как называются специально созданные, обученные и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оснащенные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соединения, воинские части и подразделения </w:t>
      </w:r>
      <w:proofErr w:type="spellStart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>Вооруженных</w:t>
      </w:r>
      <w:proofErr w:type="spellEnd"/>
      <w:r w:rsidRPr="2D903CDB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Сил Республики Беларусь, предназначенные для решения специальных задач в интересах достижения политических, военных, экономических и психологических целей? </w:t>
      </w:r>
      <w:r w:rsidRPr="2D903C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55B883" w14:textId="1A20E902" w:rsidR="2D903CDB" w:rsidRDefault="2D903CDB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D903CDB">
        <w:rPr>
          <w:rFonts w:ascii="Times New Roman" w:eastAsia="Times New Roman" w:hAnsi="Times New Roman" w:cs="Times New Roman"/>
          <w:sz w:val="28"/>
          <w:szCs w:val="28"/>
        </w:rPr>
        <w:t>Ответ: Силы специальных операций.</w:t>
      </w:r>
    </w:p>
    <w:p w14:paraId="57245A6F" w14:textId="160ACA93" w:rsidR="036F4D54" w:rsidRDefault="036F4D54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84C47C" w14:textId="4674BE38" w:rsidR="036F4D54" w:rsidRDefault="036F4D54" w:rsidP="00437F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</w:pPr>
    </w:p>
    <w:p w14:paraId="3468CABB" w14:textId="5141C0F0" w:rsidR="036F4D54" w:rsidRDefault="036F4D54" w:rsidP="00437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</w:pPr>
    </w:p>
    <w:p w14:paraId="3D90A786" w14:textId="34FB6C82" w:rsidR="036F4D54" w:rsidRDefault="036F4D54" w:rsidP="00437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</w:pPr>
    </w:p>
    <w:sectPr w:rsidR="036F4D54" w:rsidSect="00437F8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D80B3"/>
    <w:multiLevelType w:val="hybridMultilevel"/>
    <w:tmpl w:val="C98CA380"/>
    <w:lvl w:ilvl="0" w:tplc="0D1AE80C">
      <w:start w:val="1"/>
      <w:numFmt w:val="decimal"/>
      <w:lvlText w:val="%1."/>
      <w:lvlJc w:val="left"/>
      <w:pPr>
        <w:ind w:left="720" w:hanging="360"/>
      </w:pPr>
    </w:lvl>
    <w:lvl w:ilvl="1" w:tplc="B6F2F512">
      <w:start w:val="1"/>
      <w:numFmt w:val="lowerLetter"/>
      <w:lvlText w:val="%2."/>
      <w:lvlJc w:val="left"/>
      <w:pPr>
        <w:ind w:left="1440" w:hanging="360"/>
      </w:pPr>
    </w:lvl>
    <w:lvl w:ilvl="2" w:tplc="644A02B0">
      <w:start w:val="1"/>
      <w:numFmt w:val="lowerRoman"/>
      <w:lvlText w:val="%3."/>
      <w:lvlJc w:val="right"/>
      <w:pPr>
        <w:ind w:left="2160" w:hanging="180"/>
      </w:pPr>
    </w:lvl>
    <w:lvl w:ilvl="3" w:tplc="6DEA37D2">
      <w:start w:val="1"/>
      <w:numFmt w:val="decimal"/>
      <w:lvlText w:val="%4."/>
      <w:lvlJc w:val="left"/>
      <w:pPr>
        <w:ind w:left="2880" w:hanging="360"/>
      </w:pPr>
    </w:lvl>
    <w:lvl w:ilvl="4" w:tplc="D43EE03C">
      <w:start w:val="1"/>
      <w:numFmt w:val="lowerLetter"/>
      <w:lvlText w:val="%5."/>
      <w:lvlJc w:val="left"/>
      <w:pPr>
        <w:ind w:left="3600" w:hanging="360"/>
      </w:pPr>
    </w:lvl>
    <w:lvl w:ilvl="5" w:tplc="F14E028C">
      <w:start w:val="1"/>
      <w:numFmt w:val="lowerRoman"/>
      <w:lvlText w:val="%6."/>
      <w:lvlJc w:val="right"/>
      <w:pPr>
        <w:ind w:left="4320" w:hanging="180"/>
      </w:pPr>
    </w:lvl>
    <w:lvl w:ilvl="6" w:tplc="2F88C0A0">
      <w:start w:val="1"/>
      <w:numFmt w:val="decimal"/>
      <w:lvlText w:val="%7."/>
      <w:lvlJc w:val="left"/>
      <w:pPr>
        <w:ind w:left="5040" w:hanging="360"/>
      </w:pPr>
    </w:lvl>
    <w:lvl w:ilvl="7" w:tplc="6778DAA6">
      <w:start w:val="1"/>
      <w:numFmt w:val="lowerLetter"/>
      <w:lvlText w:val="%8."/>
      <w:lvlJc w:val="left"/>
      <w:pPr>
        <w:ind w:left="5760" w:hanging="360"/>
      </w:pPr>
    </w:lvl>
    <w:lvl w:ilvl="8" w:tplc="8E9EDA9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D22E"/>
    <w:multiLevelType w:val="hybridMultilevel"/>
    <w:tmpl w:val="2D9C09D4"/>
    <w:lvl w:ilvl="0" w:tplc="88409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42B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2A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87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26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768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24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23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0E4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8CE1C"/>
    <w:multiLevelType w:val="hybridMultilevel"/>
    <w:tmpl w:val="0C7AFF7C"/>
    <w:lvl w:ilvl="0" w:tplc="C94E505A">
      <w:start w:val="1"/>
      <w:numFmt w:val="decimal"/>
      <w:lvlText w:val="%1."/>
      <w:lvlJc w:val="left"/>
      <w:pPr>
        <w:ind w:left="720" w:hanging="360"/>
      </w:pPr>
    </w:lvl>
    <w:lvl w:ilvl="1" w:tplc="E3C0F47E">
      <w:start w:val="1"/>
      <w:numFmt w:val="lowerLetter"/>
      <w:lvlText w:val="%2."/>
      <w:lvlJc w:val="left"/>
      <w:pPr>
        <w:ind w:left="1440" w:hanging="360"/>
      </w:pPr>
    </w:lvl>
    <w:lvl w:ilvl="2" w:tplc="3490F9BC">
      <w:start w:val="1"/>
      <w:numFmt w:val="lowerRoman"/>
      <w:lvlText w:val="%3."/>
      <w:lvlJc w:val="right"/>
      <w:pPr>
        <w:ind w:left="2160" w:hanging="180"/>
      </w:pPr>
    </w:lvl>
    <w:lvl w:ilvl="3" w:tplc="49F0FC58">
      <w:start w:val="1"/>
      <w:numFmt w:val="decimal"/>
      <w:lvlText w:val="%4."/>
      <w:lvlJc w:val="left"/>
      <w:pPr>
        <w:ind w:left="2880" w:hanging="360"/>
      </w:pPr>
    </w:lvl>
    <w:lvl w:ilvl="4" w:tplc="3F228B2E">
      <w:start w:val="1"/>
      <w:numFmt w:val="lowerLetter"/>
      <w:lvlText w:val="%5."/>
      <w:lvlJc w:val="left"/>
      <w:pPr>
        <w:ind w:left="3600" w:hanging="360"/>
      </w:pPr>
    </w:lvl>
    <w:lvl w:ilvl="5" w:tplc="E6B089DC">
      <w:start w:val="1"/>
      <w:numFmt w:val="lowerRoman"/>
      <w:lvlText w:val="%6."/>
      <w:lvlJc w:val="right"/>
      <w:pPr>
        <w:ind w:left="4320" w:hanging="180"/>
      </w:pPr>
    </w:lvl>
    <w:lvl w:ilvl="6" w:tplc="2526993C">
      <w:start w:val="1"/>
      <w:numFmt w:val="decimal"/>
      <w:lvlText w:val="%7."/>
      <w:lvlJc w:val="left"/>
      <w:pPr>
        <w:ind w:left="5040" w:hanging="360"/>
      </w:pPr>
    </w:lvl>
    <w:lvl w:ilvl="7" w:tplc="103AE06C">
      <w:start w:val="1"/>
      <w:numFmt w:val="lowerLetter"/>
      <w:lvlText w:val="%8."/>
      <w:lvlJc w:val="left"/>
      <w:pPr>
        <w:ind w:left="5760" w:hanging="360"/>
      </w:pPr>
    </w:lvl>
    <w:lvl w:ilvl="8" w:tplc="531272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8B6D4"/>
    <w:rsid w:val="00437F8D"/>
    <w:rsid w:val="00FE5041"/>
    <w:rsid w:val="036F4D54"/>
    <w:rsid w:val="2D903CDB"/>
    <w:rsid w:val="35070EED"/>
    <w:rsid w:val="42142A55"/>
    <w:rsid w:val="79D8B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B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 Памяти</dc:creator>
  <cp:keywords/>
  <dc:description/>
  <cp:lastModifiedBy>User</cp:lastModifiedBy>
  <cp:revision>2</cp:revision>
  <dcterms:created xsi:type="dcterms:W3CDTF">2023-02-08T13:36:00Z</dcterms:created>
  <dcterms:modified xsi:type="dcterms:W3CDTF">2023-02-26T18:15:00Z</dcterms:modified>
</cp:coreProperties>
</file>